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3B52" w:rsidRDefault="00D73B52" w:rsidP="0023275B">
      <w:pPr>
        <w:shd w:val="clear" w:color="auto" w:fill="FFFFFF"/>
        <w:spacing w:after="150" w:line="240" w:lineRule="auto"/>
        <w:jc w:val="both"/>
        <w:rPr>
          <w:rFonts w:ascii="Times New Roman" w:eastAsia="Times New Roman" w:hAnsi="Times New Roman" w:cs="Times New Roman"/>
          <w:sz w:val="24"/>
          <w:szCs w:val="24"/>
          <w:lang w:eastAsia="tr-TR"/>
        </w:rPr>
      </w:pPr>
    </w:p>
    <w:p w:rsidR="007B6A94" w:rsidRDefault="007B6A94" w:rsidP="007B6A94">
      <w:pPr>
        <w:jc w:val="center"/>
        <w:rPr>
          <w:rStyle w:val="Gl"/>
          <w:smallCaps/>
          <w:sz w:val="28"/>
          <w:szCs w:val="28"/>
          <w:u w:val="single"/>
        </w:rPr>
      </w:pPr>
      <w:r>
        <w:rPr>
          <w:rStyle w:val="FontStyle11"/>
          <w:sz w:val="28"/>
          <w:szCs w:val="28"/>
          <w:u w:val="single"/>
        </w:rPr>
        <w:t>DUYURU: 03.01.2019/1</w:t>
      </w:r>
    </w:p>
    <w:p w:rsidR="007B6A94" w:rsidRDefault="007B6A94" w:rsidP="007B6A94">
      <w:pPr>
        <w:pStyle w:val="Style2"/>
        <w:widowControl/>
        <w:ind w:firstLine="720"/>
        <w:jc w:val="both"/>
      </w:pPr>
    </w:p>
    <w:p w:rsidR="007B6A94" w:rsidRDefault="007B6A94" w:rsidP="007B6A94">
      <w:pPr>
        <w:pStyle w:val="NormalWeb"/>
        <w:shd w:val="clear" w:color="auto" w:fill="FFFFFF"/>
        <w:spacing w:before="0" w:beforeAutospacing="0" w:after="150" w:afterAutospacing="0"/>
        <w:jc w:val="both"/>
        <w:rPr>
          <w:color w:val="000000"/>
        </w:rPr>
      </w:pPr>
      <w:r>
        <w:rPr>
          <w:color w:val="000000"/>
        </w:rPr>
        <w:t>Konut, İşyeri, Mobilya ve Bazı Taşıtların Teslimlerinde Uygulanan KDV İndirimi, Bazı Araç ve Otomobiller ile Beyaz Eşyalar ve Elektrikli Küçük Ev Aletlerinde ÖTV İndirimi ve Tapu Harçlarında Uygulanan İndirimin Süre Uzatımına İlişkin Karar Yayımlandı. Yapılan düzenlemelerden öne çıkan bazı hususlar aşağıdaki gibidir:</w:t>
      </w:r>
    </w:p>
    <w:p w:rsidR="007B6A94" w:rsidRDefault="007B6A94" w:rsidP="007B6A94">
      <w:pPr>
        <w:pStyle w:val="NormalWeb"/>
        <w:shd w:val="clear" w:color="auto" w:fill="FFFFFF"/>
        <w:spacing w:before="0" w:beforeAutospacing="0" w:after="150" w:afterAutospacing="0"/>
        <w:jc w:val="both"/>
        <w:rPr>
          <w:color w:val="000000"/>
          <w:u w:val="single"/>
        </w:rPr>
      </w:pPr>
      <w:r>
        <w:rPr>
          <w:color w:val="000000"/>
          <w:u w:val="single"/>
        </w:rPr>
        <w:t>535 sayılı Cumhurbaşkanı Kararı ile;</w:t>
      </w:r>
    </w:p>
    <w:p w:rsidR="007B6A94" w:rsidRDefault="007B6A94" w:rsidP="007B6A94">
      <w:pPr>
        <w:pStyle w:val="NormalWeb"/>
        <w:numPr>
          <w:ilvl w:val="0"/>
          <w:numId w:val="14"/>
        </w:numPr>
        <w:shd w:val="clear" w:color="auto" w:fill="FFFFFF"/>
        <w:spacing w:before="0" w:beforeAutospacing="0" w:after="0" w:afterAutospacing="0"/>
        <w:jc w:val="both"/>
      </w:pPr>
      <w:r>
        <w:rPr>
          <w:color w:val="000000"/>
        </w:rPr>
        <w:t>Tapu harçlarında uygulanan oran indiriminin süresi 31/3/2019 tarihine kadar uzatılmaktadır.</w:t>
      </w:r>
    </w:p>
    <w:p w:rsidR="007B6A94" w:rsidRDefault="007B6A94" w:rsidP="007B6A94">
      <w:pPr>
        <w:pStyle w:val="ListeParagraf"/>
        <w:numPr>
          <w:ilvl w:val="0"/>
          <w:numId w:val="14"/>
        </w:numPr>
        <w:shd w:val="clear" w:color="auto" w:fill="FFFFFF"/>
        <w:spacing w:before="100" w:beforeAutospacing="1" w:after="0" w:line="240" w:lineRule="auto"/>
        <w:jc w:val="both"/>
        <w:rPr>
          <w:rFonts w:ascii="Times New Roman" w:hAnsi="Times New Roman" w:cs="Times New Roman"/>
        </w:rPr>
      </w:pPr>
      <w:r>
        <w:rPr>
          <w:rFonts w:ascii="Times New Roman" w:eastAsia="Times New Roman" w:hAnsi="Times New Roman" w:cs="Times New Roman"/>
          <w:color w:val="000000"/>
          <w:sz w:val="24"/>
          <w:szCs w:val="24"/>
          <w:lang w:eastAsia="tr-TR"/>
        </w:rPr>
        <w:t>Konut ve işyeri teslimlerinde (bina ve bağımsız bölüm şeklinde olanlar) uygulanan KDV oran indiriminin süresi 31/3/2019 tarihine kadar uzatılmaktadır.  </w:t>
      </w:r>
    </w:p>
    <w:p w:rsidR="007B6A94" w:rsidRDefault="007B6A94" w:rsidP="007B6A94">
      <w:pPr>
        <w:pStyle w:val="ListeParagraf"/>
        <w:numPr>
          <w:ilvl w:val="0"/>
          <w:numId w:val="14"/>
        </w:numPr>
        <w:shd w:val="clear" w:color="auto" w:fill="FFFFFF"/>
        <w:spacing w:before="100" w:beforeAutospacing="1" w:after="0" w:line="240" w:lineRule="auto"/>
        <w:jc w:val="both"/>
        <w:rPr>
          <w:rFonts w:ascii="Times New Roman" w:hAnsi="Times New Roman" w:cs="Times New Roman"/>
        </w:rPr>
      </w:pPr>
      <w:r>
        <w:rPr>
          <w:rFonts w:ascii="Times New Roman" w:eastAsia="Times New Roman" w:hAnsi="Times New Roman" w:cs="Times New Roman"/>
          <w:color w:val="000000"/>
          <w:sz w:val="24"/>
          <w:szCs w:val="24"/>
          <w:lang w:eastAsia="tr-TR"/>
        </w:rPr>
        <w:t>Mobilya teslimlerinde uygulanan KDV oran indiriminin süresi 31/3/2019 tarihine kadar uzatılmıştır.  </w:t>
      </w:r>
    </w:p>
    <w:p w:rsidR="007B6A94" w:rsidRDefault="007B6A94" w:rsidP="007B6A94">
      <w:pPr>
        <w:pStyle w:val="ListeParagraf"/>
        <w:numPr>
          <w:ilvl w:val="0"/>
          <w:numId w:val="14"/>
        </w:numPr>
        <w:shd w:val="clear" w:color="auto" w:fill="FFFFFF"/>
        <w:spacing w:before="100" w:beforeAutospacing="1" w:after="0" w:line="240" w:lineRule="auto"/>
        <w:jc w:val="both"/>
        <w:rPr>
          <w:rFonts w:ascii="Times New Roman" w:hAnsi="Times New Roman" w:cs="Times New Roman"/>
        </w:rPr>
      </w:pPr>
      <w:r>
        <w:rPr>
          <w:rFonts w:ascii="Times New Roman" w:eastAsia="Times New Roman" w:hAnsi="Times New Roman" w:cs="Times New Roman"/>
          <w:color w:val="000000"/>
          <w:sz w:val="24"/>
          <w:szCs w:val="24"/>
          <w:lang w:eastAsia="tr-TR"/>
        </w:rPr>
        <w:t>Tır çekicileri, minibüs, midibüs, otobüs, kamyon, kamyonet (Türk Gümrük Tarife Cetvelinin 87.03 G.T.İ.P. numarasında yer alanlar hariç) ve bazı özel amaçlı taşıtların teslimlerinde uygulanan KDV oran indiriminin süresi 31/3/2019 tarihine kadar uzatılmıştır.  </w:t>
      </w:r>
    </w:p>
    <w:p w:rsidR="007B6A94" w:rsidRDefault="007B6A94" w:rsidP="007B6A94">
      <w:pPr>
        <w:pStyle w:val="ListeParagraf"/>
        <w:numPr>
          <w:ilvl w:val="0"/>
          <w:numId w:val="14"/>
        </w:numPr>
        <w:shd w:val="clear" w:color="auto" w:fill="FFFFFF"/>
        <w:spacing w:before="100" w:beforeAutospacing="1" w:after="0" w:line="240" w:lineRule="auto"/>
        <w:jc w:val="both"/>
        <w:rPr>
          <w:rFonts w:ascii="Times New Roman" w:hAnsi="Times New Roman" w:cs="Times New Roman"/>
        </w:rPr>
      </w:pPr>
      <w:r>
        <w:rPr>
          <w:rFonts w:ascii="Times New Roman" w:eastAsia="Times New Roman" w:hAnsi="Times New Roman" w:cs="Times New Roman"/>
          <w:color w:val="000000"/>
          <w:sz w:val="24"/>
          <w:szCs w:val="24"/>
          <w:lang w:eastAsia="tr-TR"/>
        </w:rPr>
        <w:t>Özel Tüketim Vergisi Kanununa ekli (II) sayılı listedeki 87.03 G.T.İ.P. numarasında yer alan hafif ticari araçlar, 9 koltuklu binek araçlar, bazı hibrit araçlar ve 1600  cm³’ü geçmeyen binek otomobillerinden %45 ve %50 oranına tabi olanlarında uygulanan ÖTV oran indiriminin süresi 31/3/2019 tarihine kadar uzatılmaktadır.</w:t>
      </w:r>
    </w:p>
    <w:p w:rsidR="007B6A94" w:rsidRDefault="007B6A94" w:rsidP="007B6A94">
      <w:pPr>
        <w:pStyle w:val="ListeParagraf"/>
        <w:numPr>
          <w:ilvl w:val="0"/>
          <w:numId w:val="14"/>
        </w:numPr>
        <w:shd w:val="clear" w:color="auto" w:fill="FFFFFF"/>
        <w:spacing w:before="100" w:beforeAutospacing="1" w:after="0" w:line="240" w:lineRule="auto"/>
        <w:jc w:val="both"/>
        <w:rPr>
          <w:rFonts w:ascii="Times New Roman" w:hAnsi="Times New Roman" w:cs="Times New Roman"/>
        </w:rPr>
      </w:pPr>
      <w:r>
        <w:rPr>
          <w:rFonts w:ascii="Times New Roman" w:eastAsia="Times New Roman" w:hAnsi="Times New Roman" w:cs="Times New Roman"/>
          <w:color w:val="000000"/>
          <w:sz w:val="24"/>
          <w:szCs w:val="24"/>
          <w:lang w:eastAsia="tr-TR"/>
        </w:rPr>
        <w:t>Özel Tüketim Vergisi Kanununa ekli (IV) sayılı listede yer alan bazı mallar (beyaz eşyalar ve elektrikli küçük ev aletleri) için uygulanan ÖTV oran indiriminin süresi 31/3/2019 tarihine kadar uzatılmaktadır.</w:t>
      </w:r>
    </w:p>
    <w:p w:rsidR="007B6A94" w:rsidRPr="00FF4BB8" w:rsidRDefault="007B6A94" w:rsidP="0023275B">
      <w:pPr>
        <w:shd w:val="clear" w:color="auto" w:fill="FFFFFF"/>
        <w:spacing w:after="150" w:line="240" w:lineRule="auto"/>
        <w:jc w:val="both"/>
        <w:rPr>
          <w:rFonts w:ascii="Times New Roman" w:eastAsia="Times New Roman" w:hAnsi="Times New Roman" w:cs="Times New Roman"/>
          <w:sz w:val="24"/>
          <w:szCs w:val="24"/>
          <w:lang w:eastAsia="tr-TR"/>
        </w:rPr>
      </w:pPr>
    </w:p>
    <w:p w:rsidR="00D73B52" w:rsidRPr="00FF4BB8" w:rsidRDefault="00D73B52" w:rsidP="0023275B">
      <w:pPr>
        <w:ind w:firstLine="708"/>
        <w:jc w:val="both"/>
        <w:rPr>
          <w:rFonts w:ascii="Times New Roman" w:hAnsi="Times New Roman" w:cs="Times New Roman"/>
          <w:sz w:val="24"/>
          <w:szCs w:val="24"/>
          <w:lang w:eastAsia="tr-TR"/>
        </w:rPr>
      </w:pPr>
      <w:r w:rsidRPr="00FF4BB8">
        <w:rPr>
          <w:rFonts w:ascii="Times New Roman" w:hAnsi="Times New Roman" w:cs="Times New Roman"/>
          <w:sz w:val="24"/>
          <w:szCs w:val="24"/>
          <w:lang w:eastAsia="tr-TR"/>
        </w:rPr>
        <w:t>Saygılarımızla.</w:t>
      </w:r>
    </w:p>
    <w:p w:rsidR="00D73B52" w:rsidRPr="00FF4BB8" w:rsidRDefault="00D73B52" w:rsidP="0023275B">
      <w:pPr>
        <w:pStyle w:val="Style3"/>
        <w:widowControl/>
        <w:spacing w:line="240" w:lineRule="auto"/>
        <w:ind w:firstLine="708"/>
        <w:rPr>
          <w:rStyle w:val="FontStyle14"/>
          <w:b/>
          <w:color w:val="auto"/>
          <w:sz w:val="24"/>
          <w:szCs w:val="24"/>
        </w:rPr>
      </w:pPr>
    </w:p>
    <w:p w:rsidR="00D73B52" w:rsidRPr="00FF4BB8" w:rsidRDefault="00D73B52" w:rsidP="0023275B">
      <w:pPr>
        <w:pStyle w:val="Style3"/>
        <w:widowControl/>
        <w:spacing w:line="240" w:lineRule="auto"/>
        <w:ind w:firstLine="708"/>
        <w:rPr>
          <w:i/>
        </w:rPr>
      </w:pPr>
      <w:r w:rsidRPr="00FF4BB8">
        <w:rPr>
          <w:rStyle w:val="FontStyle14"/>
          <w:b/>
          <w:color w:val="auto"/>
          <w:sz w:val="24"/>
          <w:szCs w:val="24"/>
        </w:rPr>
        <w:t>LINEAR DENETİM VE YEMİNLİ MALİ MÜŞAVİRLİK LTD. ŞTİ.</w:t>
      </w:r>
    </w:p>
    <w:p w:rsidR="00E375AF" w:rsidRPr="00FF4BB8" w:rsidRDefault="00E375AF" w:rsidP="0023275B">
      <w:pPr>
        <w:pStyle w:val="NormalWeb"/>
        <w:shd w:val="clear" w:color="auto" w:fill="FFFFFF"/>
        <w:spacing w:before="0" w:beforeAutospacing="0" w:after="150" w:afterAutospacing="0"/>
        <w:jc w:val="both"/>
      </w:pPr>
      <w:bookmarkStart w:id="0" w:name="_GoBack"/>
      <w:bookmarkEnd w:id="0"/>
    </w:p>
    <w:p w:rsidR="00E375AF" w:rsidRPr="00FF4BB8" w:rsidRDefault="00E375AF" w:rsidP="0023275B">
      <w:pPr>
        <w:pStyle w:val="NormalWeb"/>
        <w:shd w:val="clear" w:color="auto" w:fill="FFFFFF"/>
        <w:spacing w:before="0" w:beforeAutospacing="0" w:after="150" w:afterAutospacing="0"/>
        <w:jc w:val="both"/>
      </w:pPr>
    </w:p>
    <w:sectPr w:rsidR="00E375AF" w:rsidRPr="00FF4BB8">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6EF1" w:rsidRDefault="00576EF1" w:rsidP="00D73B52">
      <w:pPr>
        <w:spacing w:after="0" w:line="240" w:lineRule="auto"/>
      </w:pPr>
      <w:r>
        <w:separator/>
      </w:r>
    </w:p>
  </w:endnote>
  <w:endnote w:type="continuationSeparator" w:id="0">
    <w:p w:rsidR="00576EF1" w:rsidRDefault="00576EF1" w:rsidP="00D73B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A2"/>
    <w:family w:val="swiss"/>
    <w:pitch w:val="variable"/>
    <w:sig w:usb0="E0002AFF" w:usb1="C000247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6EF1" w:rsidRDefault="00576EF1" w:rsidP="00D73B52">
      <w:pPr>
        <w:spacing w:after="0" w:line="240" w:lineRule="auto"/>
      </w:pPr>
      <w:r>
        <w:separator/>
      </w:r>
    </w:p>
  </w:footnote>
  <w:footnote w:type="continuationSeparator" w:id="0">
    <w:p w:rsidR="00576EF1" w:rsidRDefault="00576EF1" w:rsidP="00D73B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3B52" w:rsidRDefault="00D73B52">
    <w:pPr>
      <w:pStyle w:val="stBilgi"/>
    </w:pPr>
    <w:r>
      <w:rPr>
        <w:noProof/>
        <w:lang w:eastAsia="tr-TR"/>
      </w:rPr>
      <w:drawing>
        <wp:anchor distT="0" distB="0" distL="114300" distR="114300" simplePos="0" relativeHeight="251658240" behindDoc="0" locked="0" layoutInCell="1" allowOverlap="1" wp14:anchorId="36F58A0C" wp14:editId="04BDBA91">
          <wp:simplePos x="0" y="0"/>
          <wp:positionH relativeFrom="column">
            <wp:posOffset>-1023620</wp:posOffset>
          </wp:positionH>
          <wp:positionV relativeFrom="paragraph">
            <wp:posOffset>-449580</wp:posOffset>
          </wp:positionV>
          <wp:extent cx="7562850" cy="1370965"/>
          <wp:effectExtent l="0" t="0" r="0" b="635"/>
          <wp:wrapTopAndBottom/>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1370965"/>
                  </a:xfrm>
                  <a:prstGeom prst="rect">
                    <a:avLst/>
                  </a:prstGeom>
                  <a:noFill/>
                  <a:ln>
                    <a:noFill/>
                  </a:ln>
                </pic:spPr>
              </pic:pic>
            </a:graphicData>
          </a:graphic>
          <wp14:sizeRelH relativeFrom="margin">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B41EB"/>
    <w:multiLevelType w:val="hybridMultilevel"/>
    <w:tmpl w:val="8EAE2476"/>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B277AF0"/>
    <w:multiLevelType w:val="hybridMultilevel"/>
    <w:tmpl w:val="B4D2554A"/>
    <w:lvl w:ilvl="0" w:tplc="7FDA56A2">
      <w:start w:val="1"/>
      <w:numFmt w:val="upperLetter"/>
      <w:lvlText w:val="%1)"/>
      <w:lvlJc w:val="left"/>
      <w:pPr>
        <w:ind w:left="720" w:hanging="360"/>
      </w:pPr>
      <w:rPr>
        <w:b/>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2" w15:restartNumberingAfterBreak="0">
    <w:nsid w:val="0C3178A8"/>
    <w:multiLevelType w:val="multilevel"/>
    <w:tmpl w:val="19B6C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01294B"/>
    <w:multiLevelType w:val="multilevel"/>
    <w:tmpl w:val="B142E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04B1093"/>
    <w:multiLevelType w:val="multilevel"/>
    <w:tmpl w:val="208A9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0F17B66"/>
    <w:multiLevelType w:val="hybridMultilevel"/>
    <w:tmpl w:val="D1A8D1A0"/>
    <w:lvl w:ilvl="0" w:tplc="93802924">
      <w:numFmt w:val="bullet"/>
      <w:lvlText w:val="-"/>
      <w:lvlJc w:val="left"/>
      <w:pPr>
        <w:ind w:left="720" w:hanging="360"/>
      </w:pPr>
      <w:rPr>
        <w:rFonts w:ascii="Helvetica" w:eastAsia="Times New Roman" w:hAnsi="Helvetica" w:cs="Helvetica"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2555767D"/>
    <w:multiLevelType w:val="hybridMultilevel"/>
    <w:tmpl w:val="D08626E8"/>
    <w:lvl w:ilvl="0" w:tplc="7D7C98FE">
      <w:start w:val="4"/>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42BA132B"/>
    <w:multiLevelType w:val="multilevel"/>
    <w:tmpl w:val="2E7C9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A346CD5"/>
    <w:multiLevelType w:val="hybridMultilevel"/>
    <w:tmpl w:val="190C238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5ECB4947"/>
    <w:multiLevelType w:val="hybridMultilevel"/>
    <w:tmpl w:val="0E5E7370"/>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10" w15:restartNumberingAfterBreak="0">
    <w:nsid w:val="757A24F8"/>
    <w:multiLevelType w:val="hybridMultilevel"/>
    <w:tmpl w:val="0FBE6374"/>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77875319"/>
    <w:multiLevelType w:val="multilevel"/>
    <w:tmpl w:val="50CE6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0"/>
  </w:num>
  <w:num w:numId="3">
    <w:abstractNumId w:val="6"/>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7"/>
  </w:num>
  <w:num w:numId="7">
    <w:abstractNumId w:val="4"/>
  </w:num>
  <w:num w:numId="8">
    <w:abstractNumId w:val="5"/>
  </w:num>
  <w:num w:numId="9">
    <w:abstractNumId w:val="2"/>
  </w:num>
  <w:num w:numId="10">
    <w:abstractNumId w:val="1"/>
  </w:num>
  <w:num w:numId="11">
    <w:abstractNumId w:val="8"/>
  </w:num>
  <w:num w:numId="12">
    <w:abstractNumId w:val="9"/>
  </w:num>
  <w:num w:numId="13">
    <w:abstractNumId w:val="11"/>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71E4"/>
    <w:rsid w:val="00055539"/>
    <w:rsid w:val="000858E2"/>
    <w:rsid w:val="000A6004"/>
    <w:rsid w:val="000B3D19"/>
    <w:rsid w:val="000E6351"/>
    <w:rsid w:val="00104AC2"/>
    <w:rsid w:val="00121393"/>
    <w:rsid w:val="00130DF1"/>
    <w:rsid w:val="001407BB"/>
    <w:rsid w:val="001C5A82"/>
    <w:rsid w:val="001E624E"/>
    <w:rsid w:val="0023275B"/>
    <w:rsid w:val="00275286"/>
    <w:rsid w:val="002907D2"/>
    <w:rsid w:val="00294573"/>
    <w:rsid w:val="002A10B0"/>
    <w:rsid w:val="002D76DA"/>
    <w:rsid w:val="002E041A"/>
    <w:rsid w:val="003221E7"/>
    <w:rsid w:val="003242FE"/>
    <w:rsid w:val="003C71E4"/>
    <w:rsid w:val="004A5ED9"/>
    <w:rsid w:val="00504914"/>
    <w:rsid w:val="00516B65"/>
    <w:rsid w:val="005505E8"/>
    <w:rsid w:val="00576EF1"/>
    <w:rsid w:val="005A167D"/>
    <w:rsid w:val="005C5615"/>
    <w:rsid w:val="006349E7"/>
    <w:rsid w:val="00635C23"/>
    <w:rsid w:val="006533DF"/>
    <w:rsid w:val="0068190A"/>
    <w:rsid w:val="006C19C0"/>
    <w:rsid w:val="006C60C4"/>
    <w:rsid w:val="006D6662"/>
    <w:rsid w:val="006F6242"/>
    <w:rsid w:val="007A034A"/>
    <w:rsid w:val="007A10A4"/>
    <w:rsid w:val="007B6A94"/>
    <w:rsid w:val="00807C9B"/>
    <w:rsid w:val="00870D07"/>
    <w:rsid w:val="00875C73"/>
    <w:rsid w:val="008E7B5F"/>
    <w:rsid w:val="008F2114"/>
    <w:rsid w:val="00914252"/>
    <w:rsid w:val="0097290E"/>
    <w:rsid w:val="009D1A74"/>
    <w:rsid w:val="00A76197"/>
    <w:rsid w:val="00A852BC"/>
    <w:rsid w:val="00AB250E"/>
    <w:rsid w:val="00AC3729"/>
    <w:rsid w:val="00B62D8A"/>
    <w:rsid w:val="00BB76A9"/>
    <w:rsid w:val="00BC74D1"/>
    <w:rsid w:val="00BE08A0"/>
    <w:rsid w:val="00BE20BF"/>
    <w:rsid w:val="00C11148"/>
    <w:rsid w:val="00C358D2"/>
    <w:rsid w:val="00C52CFF"/>
    <w:rsid w:val="00CA3A66"/>
    <w:rsid w:val="00D11FCA"/>
    <w:rsid w:val="00D13E4D"/>
    <w:rsid w:val="00D21CCB"/>
    <w:rsid w:val="00D3591D"/>
    <w:rsid w:val="00D73B52"/>
    <w:rsid w:val="00DE023A"/>
    <w:rsid w:val="00E131B3"/>
    <w:rsid w:val="00E375AF"/>
    <w:rsid w:val="00E8497E"/>
    <w:rsid w:val="00EC486C"/>
    <w:rsid w:val="00F0529F"/>
    <w:rsid w:val="00F1060F"/>
    <w:rsid w:val="00F27A9F"/>
    <w:rsid w:val="00FB35FE"/>
    <w:rsid w:val="00FF4BB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7D003E1-5ABF-4D6A-830B-AE3F72E5B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link w:val="Balk1Char"/>
    <w:uiPriority w:val="9"/>
    <w:qFormat/>
    <w:rsid w:val="00870D07"/>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Balk2">
    <w:name w:val="heading 2"/>
    <w:basedOn w:val="Normal"/>
    <w:link w:val="Balk2Char"/>
    <w:uiPriority w:val="9"/>
    <w:qFormat/>
    <w:rsid w:val="00E8497E"/>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3C71E4"/>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Vurgu">
    <w:name w:val="Emphasis"/>
    <w:basedOn w:val="VarsaylanParagrafYazTipi"/>
    <w:uiPriority w:val="20"/>
    <w:qFormat/>
    <w:rsid w:val="002D76DA"/>
    <w:rPr>
      <w:i/>
      <w:iCs/>
    </w:rPr>
  </w:style>
  <w:style w:type="character" w:styleId="Gl">
    <w:name w:val="Strong"/>
    <w:basedOn w:val="VarsaylanParagrafYazTipi"/>
    <w:uiPriority w:val="22"/>
    <w:qFormat/>
    <w:rsid w:val="002D76DA"/>
    <w:rPr>
      <w:b/>
      <w:bCs/>
    </w:rPr>
  </w:style>
  <w:style w:type="character" w:styleId="Kpr">
    <w:name w:val="Hyperlink"/>
    <w:basedOn w:val="VarsaylanParagrafYazTipi"/>
    <w:uiPriority w:val="99"/>
    <w:semiHidden/>
    <w:unhideWhenUsed/>
    <w:rsid w:val="002D76DA"/>
    <w:rPr>
      <w:color w:val="0000FF"/>
      <w:u w:val="single"/>
    </w:rPr>
  </w:style>
  <w:style w:type="character" w:customStyle="1" w:styleId="FontStyle11">
    <w:name w:val="Font Style11"/>
    <w:basedOn w:val="VarsaylanParagrafYazTipi"/>
    <w:uiPriority w:val="99"/>
    <w:rsid w:val="00D73B52"/>
    <w:rPr>
      <w:rFonts w:ascii="Times New Roman" w:hAnsi="Times New Roman" w:cs="Times New Roman" w:hint="default"/>
      <w:b/>
      <w:bCs/>
      <w:smallCaps/>
      <w:color w:val="000000"/>
    </w:rPr>
  </w:style>
  <w:style w:type="paragraph" w:customStyle="1" w:styleId="Style3">
    <w:name w:val="Style3"/>
    <w:basedOn w:val="Normal"/>
    <w:uiPriority w:val="99"/>
    <w:rsid w:val="00D73B52"/>
    <w:pPr>
      <w:widowControl w:val="0"/>
      <w:autoSpaceDE w:val="0"/>
      <w:autoSpaceDN w:val="0"/>
      <w:adjustRightInd w:val="0"/>
      <w:spacing w:after="0" w:line="276" w:lineRule="exact"/>
      <w:jc w:val="both"/>
    </w:pPr>
    <w:rPr>
      <w:rFonts w:ascii="Times New Roman" w:eastAsia="Times New Roman" w:hAnsi="Times New Roman" w:cs="Times New Roman"/>
      <w:sz w:val="24"/>
      <w:szCs w:val="24"/>
      <w:lang w:eastAsia="tr-TR"/>
    </w:rPr>
  </w:style>
  <w:style w:type="character" w:customStyle="1" w:styleId="FontStyle14">
    <w:name w:val="Font Style14"/>
    <w:uiPriority w:val="99"/>
    <w:rsid w:val="00D73B52"/>
    <w:rPr>
      <w:rFonts w:ascii="Times New Roman" w:hAnsi="Times New Roman" w:cs="Times New Roman"/>
      <w:color w:val="000000"/>
      <w:sz w:val="22"/>
      <w:szCs w:val="22"/>
    </w:rPr>
  </w:style>
  <w:style w:type="paragraph" w:styleId="stBilgi">
    <w:name w:val="header"/>
    <w:basedOn w:val="Normal"/>
    <w:link w:val="stBilgiChar"/>
    <w:uiPriority w:val="99"/>
    <w:unhideWhenUsed/>
    <w:rsid w:val="00D73B52"/>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D73B52"/>
  </w:style>
  <w:style w:type="paragraph" w:styleId="AltBilgi">
    <w:name w:val="footer"/>
    <w:basedOn w:val="Normal"/>
    <w:link w:val="AltBilgiChar"/>
    <w:uiPriority w:val="99"/>
    <w:unhideWhenUsed/>
    <w:rsid w:val="00D73B52"/>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D73B52"/>
  </w:style>
  <w:style w:type="paragraph" w:styleId="ListeParagraf">
    <w:name w:val="List Paragraph"/>
    <w:basedOn w:val="Normal"/>
    <w:uiPriority w:val="34"/>
    <w:qFormat/>
    <w:rsid w:val="00914252"/>
    <w:pPr>
      <w:ind w:left="720"/>
      <w:contextualSpacing/>
    </w:pPr>
  </w:style>
  <w:style w:type="character" w:customStyle="1" w:styleId="Balk2Char">
    <w:name w:val="Başlık 2 Char"/>
    <w:basedOn w:val="VarsaylanParagrafYazTipi"/>
    <w:link w:val="Balk2"/>
    <w:uiPriority w:val="9"/>
    <w:rsid w:val="00E8497E"/>
    <w:rPr>
      <w:rFonts w:ascii="Times New Roman" w:eastAsia="Times New Roman" w:hAnsi="Times New Roman" w:cs="Times New Roman"/>
      <w:b/>
      <w:bCs/>
      <w:sz w:val="36"/>
      <w:szCs w:val="36"/>
      <w:lang w:eastAsia="tr-TR"/>
    </w:rPr>
  </w:style>
  <w:style w:type="paragraph" w:customStyle="1" w:styleId="Style2">
    <w:name w:val="Style2"/>
    <w:basedOn w:val="Normal"/>
    <w:uiPriority w:val="99"/>
    <w:rsid w:val="00516B65"/>
    <w:pPr>
      <w:widowControl w:val="0"/>
      <w:autoSpaceDE w:val="0"/>
      <w:autoSpaceDN w:val="0"/>
      <w:adjustRightInd w:val="0"/>
      <w:spacing w:after="0" w:line="240" w:lineRule="auto"/>
    </w:pPr>
    <w:rPr>
      <w:rFonts w:ascii="Times New Roman" w:eastAsiaTheme="minorEastAsia" w:hAnsi="Times New Roman" w:cs="Times New Roman"/>
      <w:sz w:val="24"/>
      <w:szCs w:val="24"/>
      <w:lang w:eastAsia="tr-TR"/>
    </w:rPr>
  </w:style>
  <w:style w:type="character" w:customStyle="1" w:styleId="Balk1Char">
    <w:name w:val="Başlık 1 Char"/>
    <w:basedOn w:val="VarsaylanParagrafYazTipi"/>
    <w:link w:val="Balk1"/>
    <w:uiPriority w:val="9"/>
    <w:rsid w:val="00870D07"/>
    <w:rPr>
      <w:rFonts w:asciiTheme="majorHAnsi" w:eastAsiaTheme="majorEastAsia" w:hAnsiTheme="majorHAnsi" w:cstheme="majorBidi"/>
      <w:b/>
      <w:bCs/>
      <w:color w:val="2F5496"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506845">
      <w:bodyDiv w:val="1"/>
      <w:marLeft w:val="0"/>
      <w:marRight w:val="0"/>
      <w:marTop w:val="0"/>
      <w:marBottom w:val="0"/>
      <w:divBdr>
        <w:top w:val="none" w:sz="0" w:space="0" w:color="auto"/>
        <w:left w:val="none" w:sz="0" w:space="0" w:color="auto"/>
        <w:bottom w:val="none" w:sz="0" w:space="0" w:color="auto"/>
        <w:right w:val="none" w:sz="0" w:space="0" w:color="auto"/>
      </w:divBdr>
    </w:div>
    <w:div w:id="189731645">
      <w:bodyDiv w:val="1"/>
      <w:marLeft w:val="0"/>
      <w:marRight w:val="0"/>
      <w:marTop w:val="0"/>
      <w:marBottom w:val="0"/>
      <w:divBdr>
        <w:top w:val="none" w:sz="0" w:space="0" w:color="auto"/>
        <w:left w:val="none" w:sz="0" w:space="0" w:color="auto"/>
        <w:bottom w:val="none" w:sz="0" w:space="0" w:color="auto"/>
        <w:right w:val="none" w:sz="0" w:space="0" w:color="auto"/>
      </w:divBdr>
    </w:div>
    <w:div w:id="227765753">
      <w:bodyDiv w:val="1"/>
      <w:marLeft w:val="0"/>
      <w:marRight w:val="0"/>
      <w:marTop w:val="0"/>
      <w:marBottom w:val="0"/>
      <w:divBdr>
        <w:top w:val="none" w:sz="0" w:space="0" w:color="auto"/>
        <w:left w:val="none" w:sz="0" w:space="0" w:color="auto"/>
        <w:bottom w:val="none" w:sz="0" w:space="0" w:color="auto"/>
        <w:right w:val="none" w:sz="0" w:space="0" w:color="auto"/>
      </w:divBdr>
    </w:div>
    <w:div w:id="460616900">
      <w:bodyDiv w:val="1"/>
      <w:marLeft w:val="0"/>
      <w:marRight w:val="0"/>
      <w:marTop w:val="0"/>
      <w:marBottom w:val="0"/>
      <w:divBdr>
        <w:top w:val="none" w:sz="0" w:space="0" w:color="auto"/>
        <w:left w:val="none" w:sz="0" w:space="0" w:color="auto"/>
        <w:bottom w:val="none" w:sz="0" w:space="0" w:color="auto"/>
        <w:right w:val="none" w:sz="0" w:space="0" w:color="auto"/>
      </w:divBdr>
    </w:div>
    <w:div w:id="546182796">
      <w:bodyDiv w:val="1"/>
      <w:marLeft w:val="0"/>
      <w:marRight w:val="0"/>
      <w:marTop w:val="0"/>
      <w:marBottom w:val="0"/>
      <w:divBdr>
        <w:top w:val="none" w:sz="0" w:space="0" w:color="auto"/>
        <w:left w:val="none" w:sz="0" w:space="0" w:color="auto"/>
        <w:bottom w:val="none" w:sz="0" w:space="0" w:color="auto"/>
        <w:right w:val="none" w:sz="0" w:space="0" w:color="auto"/>
      </w:divBdr>
    </w:div>
    <w:div w:id="754983799">
      <w:bodyDiv w:val="1"/>
      <w:marLeft w:val="0"/>
      <w:marRight w:val="0"/>
      <w:marTop w:val="0"/>
      <w:marBottom w:val="0"/>
      <w:divBdr>
        <w:top w:val="none" w:sz="0" w:space="0" w:color="auto"/>
        <w:left w:val="none" w:sz="0" w:space="0" w:color="auto"/>
        <w:bottom w:val="none" w:sz="0" w:space="0" w:color="auto"/>
        <w:right w:val="none" w:sz="0" w:space="0" w:color="auto"/>
      </w:divBdr>
    </w:div>
    <w:div w:id="777799760">
      <w:bodyDiv w:val="1"/>
      <w:marLeft w:val="0"/>
      <w:marRight w:val="0"/>
      <w:marTop w:val="0"/>
      <w:marBottom w:val="0"/>
      <w:divBdr>
        <w:top w:val="none" w:sz="0" w:space="0" w:color="auto"/>
        <w:left w:val="none" w:sz="0" w:space="0" w:color="auto"/>
        <w:bottom w:val="none" w:sz="0" w:space="0" w:color="auto"/>
        <w:right w:val="none" w:sz="0" w:space="0" w:color="auto"/>
      </w:divBdr>
    </w:div>
    <w:div w:id="844712853">
      <w:bodyDiv w:val="1"/>
      <w:marLeft w:val="0"/>
      <w:marRight w:val="0"/>
      <w:marTop w:val="0"/>
      <w:marBottom w:val="0"/>
      <w:divBdr>
        <w:top w:val="none" w:sz="0" w:space="0" w:color="auto"/>
        <w:left w:val="none" w:sz="0" w:space="0" w:color="auto"/>
        <w:bottom w:val="none" w:sz="0" w:space="0" w:color="auto"/>
        <w:right w:val="none" w:sz="0" w:space="0" w:color="auto"/>
      </w:divBdr>
    </w:div>
    <w:div w:id="933977695">
      <w:bodyDiv w:val="1"/>
      <w:marLeft w:val="0"/>
      <w:marRight w:val="0"/>
      <w:marTop w:val="0"/>
      <w:marBottom w:val="0"/>
      <w:divBdr>
        <w:top w:val="none" w:sz="0" w:space="0" w:color="auto"/>
        <w:left w:val="none" w:sz="0" w:space="0" w:color="auto"/>
        <w:bottom w:val="none" w:sz="0" w:space="0" w:color="auto"/>
        <w:right w:val="none" w:sz="0" w:space="0" w:color="auto"/>
      </w:divBdr>
    </w:div>
    <w:div w:id="1127509006">
      <w:bodyDiv w:val="1"/>
      <w:marLeft w:val="0"/>
      <w:marRight w:val="0"/>
      <w:marTop w:val="0"/>
      <w:marBottom w:val="0"/>
      <w:divBdr>
        <w:top w:val="none" w:sz="0" w:space="0" w:color="auto"/>
        <w:left w:val="none" w:sz="0" w:space="0" w:color="auto"/>
        <w:bottom w:val="none" w:sz="0" w:space="0" w:color="auto"/>
        <w:right w:val="none" w:sz="0" w:space="0" w:color="auto"/>
      </w:divBdr>
    </w:div>
    <w:div w:id="1162550473">
      <w:bodyDiv w:val="1"/>
      <w:marLeft w:val="0"/>
      <w:marRight w:val="0"/>
      <w:marTop w:val="0"/>
      <w:marBottom w:val="0"/>
      <w:divBdr>
        <w:top w:val="none" w:sz="0" w:space="0" w:color="auto"/>
        <w:left w:val="none" w:sz="0" w:space="0" w:color="auto"/>
        <w:bottom w:val="none" w:sz="0" w:space="0" w:color="auto"/>
        <w:right w:val="none" w:sz="0" w:space="0" w:color="auto"/>
      </w:divBdr>
    </w:div>
    <w:div w:id="1172062798">
      <w:bodyDiv w:val="1"/>
      <w:marLeft w:val="0"/>
      <w:marRight w:val="0"/>
      <w:marTop w:val="0"/>
      <w:marBottom w:val="0"/>
      <w:divBdr>
        <w:top w:val="none" w:sz="0" w:space="0" w:color="auto"/>
        <w:left w:val="none" w:sz="0" w:space="0" w:color="auto"/>
        <w:bottom w:val="none" w:sz="0" w:space="0" w:color="auto"/>
        <w:right w:val="none" w:sz="0" w:space="0" w:color="auto"/>
      </w:divBdr>
    </w:div>
    <w:div w:id="1241869546">
      <w:bodyDiv w:val="1"/>
      <w:marLeft w:val="0"/>
      <w:marRight w:val="0"/>
      <w:marTop w:val="0"/>
      <w:marBottom w:val="0"/>
      <w:divBdr>
        <w:top w:val="none" w:sz="0" w:space="0" w:color="auto"/>
        <w:left w:val="none" w:sz="0" w:space="0" w:color="auto"/>
        <w:bottom w:val="none" w:sz="0" w:space="0" w:color="auto"/>
        <w:right w:val="none" w:sz="0" w:space="0" w:color="auto"/>
      </w:divBdr>
    </w:div>
    <w:div w:id="1372874162">
      <w:bodyDiv w:val="1"/>
      <w:marLeft w:val="0"/>
      <w:marRight w:val="0"/>
      <w:marTop w:val="0"/>
      <w:marBottom w:val="0"/>
      <w:divBdr>
        <w:top w:val="none" w:sz="0" w:space="0" w:color="auto"/>
        <w:left w:val="none" w:sz="0" w:space="0" w:color="auto"/>
        <w:bottom w:val="none" w:sz="0" w:space="0" w:color="auto"/>
        <w:right w:val="none" w:sz="0" w:space="0" w:color="auto"/>
      </w:divBdr>
    </w:div>
    <w:div w:id="1383016869">
      <w:bodyDiv w:val="1"/>
      <w:marLeft w:val="0"/>
      <w:marRight w:val="0"/>
      <w:marTop w:val="0"/>
      <w:marBottom w:val="0"/>
      <w:divBdr>
        <w:top w:val="none" w:sz="0" w:space="0" w:color="auto"/>
        <w:left w:val="none" w:sz="0" w:space="0" w:color="auto"/>
        <w:bottom w:val="none" w:sz="0" w:space="0" w:color="auto"/>
        <w:right w:val="none" w:sz="0" w:space="0" w:color="auto"/>
      </w:divBdr>
    </w:div>
    <w:div w:id="1512185425">
      <w:bodyDiv w:val="1"/>
      <w:marLeft w:val="0"/>
      <w:marRight w:val="0"/>
      <w:marTop w:val="0"/>
      <w:marBottom w:val="0"/>
      <w:divBdr>
        <w:top w:val="none" w:sz="0" w:space="0" w:color="auto"/>
        <w:left w:val="none" w:sz="0" w:space="0" w:color="auto"/>
        <w:bottom w:val="none" w:sz="0" w:space="0" w:color="auto"/>
        <w:right w:val="none" w:sz="0" w:space="0" w:color="auto"/>
      </w:divBdr>
    </w:div>
    <w:div w:id="1548562737">
      <w:bodyDiv w:val="1"/>
      <w:marLeft w:val="0"/>
      <w:marRight w:val="0"/>
      <w:marTop w:val="0"/>
      <w:marBottom w:val="0"/>
      <w:divBdr>
        <w:top w:val="none" w:sz="0" w:space="0" w:color="auto"/>
        <w:left w:val="none" w:sz="0" w:space="0" w:color="auto"/>
        <w:bottom w:val="none" w:sz="0" w:space="0" w:color="auto"/>
        <w:right w:val="none" w:sz="0" w:space="0" w:color="auto"/>
      </w:divBdr>
    </w:div>
    <w:div w:id="1650282470">
      <w:bodyDiv w:val="1"/>
      <w:marLeft w:val="0"/>
      <w:marRight w:val="0"/>
      <w:marTop w:val="0"/>
      <w:marBottom w:val="0"/>
      <w:divBdr>
        <w:top w:val="none" w:sz="0" w:space="0" w:color="auto"/>
        <w:left w:val="none" w:sz="0" w:space="0" w:color="auto"/>
        <w:bottom w:val="none" w:sz="0" w:space="0" w:color="auto"/>
        <w:right w:val="none" w:sz="0" w:space="0" w:color="auto"/>
      </w:divBdr>
    </w:div>
    <w:div w:id="1703439267">
      <w:bodyDiv w:val="1"/>
      <w:marLeft w:val="0"/>
      <w:marRight w:val="0"/>
      <w:marTop w:val="0"/>
      <w:marBottom w:val="0"/>
      <w:divBdr>
        <w:top w:val="none" w:sz="0" w:space="0" w:color="auto"/>
        <w:left w:val="none" w:sz="0" w:space="0" w:color="auto"/>
        <w:bottom w:val="none" w:sz="0" w:space="0" w:color="auto"/>
        <w:right w:val="none" w:sz="0" w:space="0" w:color="auto"/>
      </w:divBdr>
    </w:div>
    <w:div w:id="1711492783">
      <w:bodyDiv w:val="1"/>
      <w:marLeft w:val="0"/>
      <w:marRight w:val="0"/>
      <w:marTop w:val="0"/>
      <w:marBottom w:val="0"/>
      <w:divBdr>
        <w:top w:val="none" w:sz="0" w:space="0" w:color="auto"/>
        <w:left w:val="none" w:sz="0" w:space="0" w:color="auto"/>
        <w:bottom w:val="none" w:sz="0" w:space="0" w:color="auto"/>
        <w:right w:val="none" w:sz="0" w:space="0" w:color="auto"/>
      </w:divBdr>
    </w:div>
    <w:div w:id="1713454795">
      <w:bodyDiv w:val="1"/>
      <w:marLeft w:val="0"/>
      <w:marRight w:val="0"/>
      <w:marTop w:val="0"/>
      <w:marBottom w:val="0"/>
      <w:divBdr>
        <w:top w:val="none" w:sz="0" w:space="0" w:color="auto"/>
        <w:left w:val="none" w:sz="0" w:space="0" w:color="auto"/>
        <w:bottom w:val="none" w:sz="0" w:space="0" w:color="auto"/>
        <w:right w:val="none" w:sz="0" w:space="0" w:color="auto"/>
      </w:divBdr>
    </w:div>
    <w:div w:id="1761442247">
      <w:bodyDiv w:val="1"/>
      <w:marLeft w:val="0"/>
      <w:marRight w:val="0"/>
      <w:marTop w:val="0"/>
      <w:marBottom w:val="0"/>
      <w:divBdr>
        <w:top w:val="none" w:sz="0" w:space="0" w:color="auto"/>
        <w:left w:val="none" w:sz="0" w:space="0" w:color="auto"/>
        <w:bottom w:val="none" w:sz="0" w:space="0" w:color="auto"/>
        <w:right w:val="none" w:sz="0" w:space="0" w:color="auto"/>
      </w:divBdr>
    </w:div>
    <w:div w:id="1860468059">
      <w:bodyDiv w:val="1"/>
      <w:marLeft w:val="0"/>
      <w:marRight w:val="0"/>
      <w:marTop w:val="0"/>
      <w:marBottom w:val="0"/>
      <w:divBdr>
        <w:top w:val="none" w:sz="0" w:space="0" w:color="auto"/>
        <w:left w:val="none" w:sz="0" w:space="0" w:color="auto"/>
        <w:bottom w:val="none" w:sz="0" w:space="0" w:color="auto"/>
        <w:right w:val="none" w:sz="0" w:space="0" w:color="auto"/>
      </w:divBdr>
    </w:div>
    <w:div w:id="2031833231">
      <w:bodyDiv w:val="1"/>
      <w:marLeft w:val="0"/>
      <w:marRight w:val="0"/>
      <w:marTop w:val="0"/>
      <w:marBottom w:val="0"/>
      <w:divBdr>
        <w:top w:val="none" w:sz="0" w:space="0" w:color="auto"/>
        <w:left w:val="none" w:sz="0" w:space="0" w:color="auto"/>
        <w:bottom w:val="none" w:sz="0" w:space="0" w:color="auto"/>
        <w:right w:val="none" w:sz="0" w:space="0" w:color="auto"/>
      </w:divBdr>
    </w:div>
    <w:div w:id="2051878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237</Words>
  <Characters>1351</Characters>
  <Application>Microsoft Office Word</Application>
  <DocSecurity>0</DocSecurity>
  <Lines>11</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NouS/TncTR</Company>
  <LinksUpToDate>false</LinksUpToDate>
  <CharactersWithSpaces>1585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2019-03-01T09:55:00Z</dcterms:created>
  <dcterms:modified xsi:type="dcterms:W3CDTF">2019-03-01T09:55:00Z</dcterms:modified>
</cp:coreProperties>
</file>